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威海市人民政府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关于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印发</w:t>
      </w:r>
      <w:r>
        <w:rPr>
          <w:rFonts w:hint="eastAsia" w:ascii="方正小标宋简体" w:hAnsi="宋体" w:eastAsia="方正小标宋简体" w:cs="宋体"/>
          <w:sz w:val="44"/>
          <w:szCs w:val="44"/>
        </w:rPr>
        <w:t>威海市创建“平安农机”示范市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实施方案的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各区市人民政府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，国家级开发区管委，南海新区管委，</w:t>
      </w:r>
      <w:r>
        <w:rPr>
          <w:rFonts w:hint="eastAsia" w:ascii="Times New Roman" w:hAnsi="Times New Roman" w:eastAsia="仿宋_GB2312" w:cs="宋体"/>
          <w:sz w:val="32"/>
          <w:szCs w:val="32"/>
        </w:rPr>
        <w:t>市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政府</w:t>
      </w:r>
      <w:r>
        <w:rPr>
          <w:rFonts w:hint="eastAsia" w:ascii="Times New Roman" w:hAnsi="Times New Roman" w:eastAsia="仿宋_GB2312" w:cs="宋体"/>
          <w:sz w:val="32"/>
          <w:szCs w:val="32"/>
        </w:rPr>
        <w:t>有关部门、单位：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宋体"/>
          <w:sz w:val="32"/>
          <w:szCs w:val="32"/>
        </w:rPr>
        <w:t>威海市创建“平安农机”示范市实施方案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》已经市政府同意，现印发给你们，请认真组织实施。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威海市人民政府办公室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2022年7月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Times New Roman" w:hAnsi="Times New Roman" w:eastAsia="方正小标宋简体" w:cs="宋体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br w:type="page"/>
      </w:r>
      <w:r>
        <w:rPr>
          <w:rFonts w:hint="eastAsia" w:ascii="Times New Roman" w:hAnsi="Times New Roman" w:eastAsia="方正小标宋简体" w:cs="宋体"/>
          <w:sz w:val="44"/>
          <w:szCs w:val="44"/>
        </w:rPr>
        <w:t>威海市创建“平安农机”示范市实施方案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宋体"/>
          <w:sz w:val="32"/>
          <w:szCs w:val="32"/>
        </w:rPr>
        <w:t>深入推进“平安农机”示范创建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工作，</w:t>
      </w:r>
      <w:r>
        <w:rPr>
          <w:rFonts w:hint="eastAsia" w:ascii="Times New Roman" w:hAnsi="Times New Roman" w:eastAsia="仿宋_GB2312" w:cs="宋体"/>
          <w:sz w:val="32"/>
          <w:szCs w:val="32"/>
        </w:rPr>
        <w:t>根据农业农村部、应急管理部印发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宋体"/>
          <w:sz w:val="32"/>
          <w:szCs w:val="32"/>
        </w:rPr>
        <w:t>《“十四五”时期“平安农机”创建活动工作方案》（农机发〔2022〕1号）和省农业农村厅、省应急厅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印发的</w:t>
      </w:r>
      <w:r>
        <w:rPr>
          <w:rFonts w:hint="eastAsia" w:ascii="Times New Roman" w:hAnsi="Times New Roman" w:eastAsia="仿宋_GB2312" w:cs="宋体"/>
          <w:sz w:val="32"/>
          <w:szCs w:val="32"/>
        </w:rPr>
        <w:t>《山东省“十四五”时期“平安农机”创建活动工作方案》（鲁农机监字〔2022〕5号）精神，结合我市实际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sz w:val="32"/>
          <w:szCs w:val="32"/>
        </w:rPr>
        <w:t>制定本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实施</w:t>
      </w:r>
      <w:r>
        <w:rPr>
          <w:rFonts w:hint="eastAsia" w:ascii="Times New Roman" w:hAnsi="Times New Roman" w:eastAsia="仿宋_GB2312" w:cs="宋体"/>
          <w:sz w:val="32"/>
          <w:szCs w:val="32"/>
        </w:rPr>
        <w:t>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ascii="Times New Roman" w:hAnsi="Times New Roman" w:eastAsia="黑体" w:cs="宋体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一、实施步骤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（一）创建准备阶段。</w:t>
      </w:r>
      <w:r>
        <w:rPr>
          <w:rFonts w:hint="eastAsia" w:ascii="Times New Roman" w:hAnsi="Times New Roman" w:eastAsia="仿宋_GB2312" w:cs="宋体"/>
          <w:sz w:val="32"/>
          <w:szCs w:val="32"/>
        </w:rPr>
        <w:t>召开动员大会，成立组织机构，完善相关制度，组织各区市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、开发区</w:t>
      </w:r>
      <w:r>
        <w:rPr>
          <w:rFonts w:hint="eastAsia" w:ascii="Times New Roman" w:hAnsi="Times New Roman" w:eastAsia="仿宋_GB2312" w:cs="宋体"/>
          <w:sz w:val="32"/>
          <w:szCs w:val="32"/>
        </w:rPr>
        <w:t>开展“平安农机”创建活动调查摸底，广泛宣传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发动</w:t>
      </w:r>
      <w:r>
        <w:rPr>
          <w:rFonts w:hint="eastAsia" w:ascii="Times New Roman" w:hAnsi="Times New Roman" w:eastAsia="仿宋_GB2312" w:cs="宋体"/>
          <w:sz w:val="32"/>
          <w:szCs w:val="32"/>
        </w:rPr>
        <w:t>，为创建活动顺利开展做好准备。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（二）集中创建阶段。</w:t>
      </w:r>
      <w:r>
        <w:rPr>
          <w:rFonts w:hint="eastAsia" w:ascii="Times New Roman" w:hAnsi="Times New Roman" w:eastAsia="仿宋_GB2312" w:cs="宋体"/>
          <w:sz w:val="32"/>
          <w:szCs w:val="32"/>
        </w:rPr>
        <w:t>将“平安农机”创建活动与“安全生产月”“三夏”“三秋”作业监管</w:t>
      </w:r>
      <w:bookmarkStart w:id="0" w:name="_GoBack"/>
      <w:bookmarkEnd w:id="0"/>
      <w:r>
        <w:rPr>
          <w:rFonts w:hint="eastAsia" w:ascii="Times New Roman" w:hAnsi="Times New Roman" w:eastAsia="仿宋_GB2312" w:cs="宋体"/>
          <w:sz w:val="32"/>
          <w:szCs w:val="32"/>
        </w:rPr>
        <w:t>等安全监管行动结合起来，农业农村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_GB2312" w:cs="宋体"/>
          <w:sz w:val="32"/>
          <w:szCs w:val="32"/>
        </w:rPr>
        <w:t>、公安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机关</w:t>
      </w:r>
      <w:r>
        <w:rPr>
          <w:rFonts w:hint="eastAsia" w:ascii="Times New Roman" w:hAnsi="Times New Roman" w:eastAsia="仿宋_GB2312" w:cs="宋体"/>
          <w:sz w:val="32"/>
          <w:szCs w:val="32"/>
        </w:rPr>
        <w:t>等联合检查违法违章行为，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实现</w:t>
      </w:r>
      <w:r>
        <w:rPr>
          <w:rFonts w:hint="eastAsia" w:ascii="Times New Roman" w:hAnsi="Times New Roman" w:eastAsia="仿宋_GB2312" w:cs="宋体"/>
          <w:sz w:val="32"/>
          <w:szCs w:val="32"/>
        </w:rPr>
        <w:t>联合执法常态化。重点对无牌行驶、无证驾驶、超速超载、违章载人、机手违规作业等违法活动进行纠正，提高农业机械登记率、检验率和驾驶人持证率；定期组织安全检查、宣传教育、机手培训，建立健全农机安全生产监管体系，从源头上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（三）自查迎检阶段。</w:t>
      </w:r>
      <w:r>
        <w:rPr>
          <w:rFonts w:hint="eastAsia" w:ascii="Times New Roman" w:hAnsi="Times New Roman" w:eastAsia="仿宋_GB2312" w:cs="宋体"/>
          <w:sz w:val="32"/>
          <w:szCs w:val="32"/>
        </w:rPr>
        <w:t>按照创建“平安农机”示范市、示范县（区）考评标准，认真开展自查自评工作，查漏补缺，完善提高，全面落实创建活动各项要求。做好与省农业农村厅、省应急厅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乃至</w:t>
      </w:r>
      <w:r>
        <w:rPr>
          <w:rFonts w:hint="eastAsia" w:ascii="Times New Roman" w:hAnsi="Times New Roman" w:eastAsia="仿宋_GB2312" w:cs="宋体"/>
          <w:sz w:val="32"/>
          <w:szCs w:val="32"/>
        </w:rPr>
        <w:t>农业农村部的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汇报沟通</w:t>
      </w:r>
      <w:r>
        <w:rPr>
          <w:rFonts w:hint="eastAsia" w:ascii="Times New Roman" w:hAnsi="Times New Roman" w:eastAsia="仿宋_GB2312" w:cs="宋体"/>
          <w:sz w:val="32"/>
          <w:szCs w:val="32"/>
        </w:rPr>
        <w:t>，及时报送创建资料，迎接检查验收。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（四）巩固提升阶段。</w:t>
      </w:r>
      <w:r>
        <w:rPr>
          <w:rFonts w:hint="eastAsia" w:ascii="Times New Roman" w:hAnsi="Times New Roman" w:eastAsia="仿宋_GB2312" w:cs="宋体"/>
          <w:sz w:val="32"/>
          <w:szCs w:val="32"/>
        </w:rPr>
        <w:t>对创建活动中的先进经验和好做法进行总结推广，推进“平安农机”示范创建工作向纵深发展，形成农机安全管理长效机制。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ascii="Times New Roman" w:hAnsi="Times New Roman" w:eastAsia="黑体" w:cs="宋体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二、责任分工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（一）农业农村部门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宋体"/>
          <w:sz w:val="32"/>
          <w:szCs w:val="32"/>
        </w:rPr>
        <w:t>加强拖拉机、联合收割机及驾驶（操作）人员的监督管理，加大农机安全执法工作力度，加强日常执法监管，重点查验拖拉机、联合收割机证书、牌证，坚决查处无牌行驶、无证驾驶、违法载人、酒后驾驶、套牌、使用伪造号牌、未检验使用等违法行为。修订《威海市农业机械事故应急预案》，并组织人员进行演练，推广开展农机牌证业务进社区、进合作社工作。指导督促各区市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、开发区加强</w:t>
      </w:r>
      <w:r>
        <w:rPr>
          <w:rFonts w:hint="eastAsia" w:ascii="Times New Roman" w:hAnsi="Times New Roman" w:eastAsia="仿宋_GB2312" w:cs="宋体"/>
          <w:sz w:val="32"/>
          <w:szCs w:val="32"/>
        </w:rPr>
        <w:t>农机安全宣传，组织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开展</w:t>
      </w:r>
      <w:r>
        <w:rPr>
          <w:rFonts w:hint="eastAsia" w:ascii="Times New Roman" w:hAnsi="Times New Roman" w:eastAsia="仿宋_GB2312" w:cs="宋体"/>
          <w:sz w:val="32"/>
          <w:szCs w:val="32"/>
        </w:rPr>
        <w:t>“安全生产月”活动。严格按照农业农村部农机监理业务有关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规定</w:t>
      </w:r>
      <w:r>
        <w:rPr>
          <w:rFonts w:hint="eastAsia" w:ascii="Times New Roman" w:hAnsi="Times New Roman" w:eastAsia="仿宋_GB2312" w:cs="宋体"/>
          <w:sz w:val="32"/>
          <w:szCs w:val="32"/>
        </w:rPr>
        <w:t>办理业务，严把拖拉机、联合收割机及驾驶（操作）人员登记审批准入关。按照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宋体"/>
          <w:sz w:val="32"/>
          <w:szCs w:val="32"/>
        </w:rPr>
        <w:t>一人一档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”“</w:t>
      </w:r>
      <w:r>
        <w:rPr>
          <w:rFonts w:hint="eastAsia" w:ascii="Times New Roman" w:hAnsi="Times New Roman" w:eastAsia="仿宋_GB2312" w:cs="宋体"/>
          <w:sz w:val="32"/>
          <w:szCs w:val="32"/>
        </w:rPr>
        <w:t>一机一档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宋体"/>
          <w:sz w:val="32"/>
          <w:szCs w:val="32"/>
        </w:rPr>
        <w:t>要求，规范驾驶（操作）人员、农业机械档案管理，及时更新和完善相关基础台账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宋体"/>
          <w:sz w:val="32"/>
          <w:szCs w:val="32"/>
        </w:rPr>
        <w:t>定期向公安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机关</w:t>
      </w:r>
      <w:r>
        <w:rPr>
          <w:rFonts w:hint="eastAsia" w:ascii="Times New Roman" w:hAnsi="Times New Roman" w:eastAsia="仿宋_GB2312" w:cs="宋体"/>
          <w:sz w:val="32"/>
          <w:szCs w:val="32"/>
        </w:rPr>
        <w:t>通报拖拉机登记、安全检验和驾驶证发放等情况，实现信息共享。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（二）应急管理部门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宋体"/>
          <w:sz w:val="32"/>
          <w:szCs w:val="32"/>
        </w:rPr>
        <w:t>支持配合农业农村部门对各区市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、开发区</w:t>
      </w:r>
      <w:r>
        <w:rPr>
          <w:rFonts w:hint="eastAsia" w:ascii="Times New Roman" w:hAnsi="Times New Roman" w:eastAsia="仿宋_GB2312" w:cs="宋体"/>
          <w:sz w:val="32"/>
          <w:szCs w:val="32"/>
        </w:rPr>
        <w:t>“平安农机”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示范创建工作</w:t>
      </w:r>
      <w:r>
        <w:rPr>
          <w:rFonts w:hint="eastAsia" w:ascii="Times New Roman" w:hAnsi="Times New Roman" w:eastAsia="仿宋_GB2312" w:cs="宋体"/>
          <w:sz w:val="32"/>
          <w:szCs w:val="32"/>
        </w:rPr>
        <w:t>开展督导检查。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公安机关。</w:t>
      </w:r>
      <w:r>
        <w:rPr>
          <w:rFonts w:hint="eastAsia" w:ascii="Times New Roman" w:hAnsi="Times New Roman" w:eastAsia="仿宋_GB2312" w:cs="宋体"/>
          <w:sz w:val="32"/>
          <w:szCs w:val="32"/>
        </w:rPr>
        <w:t>支持配合农业农村部门做好联合执法工作。建立信息通报制度，定期向农业执法部门通报农机道路交通违法和事故情况。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（四）教育部门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宋体"/>
          <w:sz w:val="32"/>
          <w:szCs w:val="32"/>
        </w:rPr>
        <w:t>将农机安全教育纳入农村中小学校安全教学计划，提高学生安全意识和防范能力。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ascii="Times New Roman" w:hAnsi="Times New Roman" w:eastAsia="黑体" w:cs="宋体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（一）提高思想认识，加强组织领导。</w:t>
      </w:r>
      <w:r>
        <w:rPr>
          <w:rFonts w:hint="eastAsia" w:ascii="Times New Roman" w:hAnsi="Times New Roman" w:eastAsia="仿宋_GB2312" w:cs="宋体"/>
          <w:sz w:val="32"/>
          <w:szCs w:val="32"/>
        </w:rPr>
        <w:t>创建“平安农机”示范市是防范农机安全事故、推进农机化事业发展的重要举措。为确保创建活动顺利开展，成立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由</w:t>
      </w:r>
      <w:r>
        <w:rPr>
          <w:rFonts w:hint="eastAsia" w:ascii="Times New Roman" w:hAnsi="Times New Roman" w:eastAsia="仿宋_GB2312" w:cs="宋体"/>
          <w:sz w:val="32"/>
          <w:szCs w:val="32"/>
        </w:rPr>
        <w:t>市政府分管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领导同志</w:t>
      </w:r>
      <w:r>
        <w:rPr>
          <w:rFonts w:hint="eastAsia" w:ascii="Times New Roman" w:hAnsi="Times New Roman" w:eastAsia="仿宋_GB2312" w:cs="宋体"/>
          <w:sz w:val="32"/>
          <w:szCs w:val="32"/>
        </w:rPr>
        <w:t>任组长，市教育局、市公安局交警支队、市农业农村局、市应急局等部门负责同志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sz w:val="32"/>
          <w:szCs w:val="32"/>
        </w:rPr>
        <w:t>各区市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政府</w:t>
      </w:r>
      <w:r>
        <w:rPr>
          <w:rFonts w:hint="eastAsia" w:ascii="Times New Roman" w:hAnsi="Times New Roman" w:eastAsia="仿宋_GB2312" w:cs="宋体"/>
          <w:sz w:val="32"/>
          <w:szCs w:val="32"/>
        </w:rPr>
        <w:t>分管负责同志为成员的市创建全省“平安农机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宋体"/>
          <w:sz w:val="32"/>
          <w:szCs w:val="32"/>
        </w:rPr>
        <w:t>示范市工作领导小组，为临时性设置的市政府议事协调机构，并完善会议制度，协调推进“平安农机”示范市创建活动。各区市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、开发区要</w:t>
      </w:r>
      <w:r>
        <w:rPr>
          <w:rFonts w:hint="eastAsia" w:ascii="Times New Roman" w:hAnsi="Times New Roman" w:eastAsia="仿宋_GB2312" w:cs="宋体"/>
          <w:sz w:val="32"/>
          <w:szCs w:val="32"/>
        </w:rPr>
        <w:t>加强对创建活动的组织领导，做到工作有部署、责任有落实、创建有成效。各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有关</w:t>
      </w:r>
      <w:r>
        <w:rPr>
          <w:rFonts w:hint="eastAsia" w:ascii="Times New Roman" w:hAnsi="Times New Roman" w:eastAsia="仿宋_GB2312" w:cs="宋体"/>
          <w:sz w:val="32"/>
          <w:szCs w:val="32"/>
        </w:rPr>
        <w:t>部门要相互支持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宋体"/>
          <w:sz w:val="32"/>
          <w:szCs w:val="32"/>
        </w:rPr>
        <w:t>相互协助，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努力</w:t>
      </w:r>
      <w:r>
        <w:rPr>
          <w:rFonts w:hint="eastAsia" w:ascii="Times New Roman" w:hAnsi="Times New Roman" w:eastAsia="仿宋_GB2312" w:cs="宋体"/>
          <w:sz w:val="32"/>
          <w:szCs w:val="32"/>
        </w:rPr>
        <w:t>形成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仿宋_GB2312" w:cs="宋体"/>
          <w:sz w:val="32"/>
          <w:szCs w:val="32"/>
        </w:rPr>
        <w:t>合力，共同完成“平安农机”示范市创建工作任务。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（二）强化目标管理，完善工作机制。</w:t>
      </w:r>
      <w:r>
        <w:rPr>
          <w:rFonts w:hint="eastAsia" w:ascii="Times New Roman" w:hAnsi="Times New Roman" w:eastAsia="仿宋_GB2312" w:cs="宋体"/>
          <w:sz w:val="32"/>
          <w:szCs w:val="32"/>
        </w:rPr>
        <w:t>各区市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、开发区和各</w:t>
      </w:r>
      <w:r>
        <w:rPr>
          <w:rFonts w:hint="eastAsia" w:ascii="Times New Roman" w:hAnsi="Times New Roman" w:eastAsia="仿宋_GB2312" w:cs="宋体"/>
          <w:sz w:val="32"/>
          <w:szCs w:val="32"/>
        </w:rPr>
        <w:t>有关部门要进一步完善农机安全生产防控监管网络体系，建立健全农机安全生产责任制、农机事故预防应对机制、联席会议定期通报机制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。要</w:t>
      </w:r>
      <w:r>
        <w:rPr>
          <w:rFonts w:hint="eastAsia" w:ascii="Times New Roman" w:hAnsi="Times New Roman" w:eastAsia="仿宋_GB2312" w:cs="宋体"/>
          <w:sz w:val="32"/>
          <w:szCs w:val="32"/>
        </w:rPr>
        <w:t>严格农机事故责任追究，对发生重特大农机事故的，启动事故责任倒查机制，依法追究相关责任人责任。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（三）加强督导检查，提升工作成效。</w:t>
      </w:r>
      <w:r>
        <w:rPr>
          <w:rFonts w:hint="eastAsia" w:ascii="Times New Roman" w:hAnsi="Times New Roman" w:eastAsia="仿宋_GB2312" w:cs="宋体"/>
          <w:sz w:val="32"/>
          <w:szCs w:val="32"/>
        </w:rPr>
        <w:t>各区市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、开发区和</w:t>
      </w:r>
      <w:r>
        <w:rPr>
          <w:rFonts w:hint="eastAsia" w:ascii="Times New Roman" w:hAnsi="Times New Roman" w:eastAsia="仿宋_GB2312" w:cs="宋体"/>
          <w:sz w:val="32"/>
          <w:szCs w:val="32"/>
        </w:rPr>
        <w:t>各有关部门要根据“平安农机”创建活动各阶段工作任务，创新举措，强化推进，切实把创建活动落到实处。市农业农村局要会同有关部门加强对创建活动的检查指导，坚持问题导向，落实整改措施，及时总结经验，巩固提升创建成果，确保如期完成全省“平安农机”示范市创建目标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任务</w:t>
      </w:r>
      <w:r>
        <w:rPr>
          <w:rFonts w:hint="eastAsia" w:ascii="Times New Roman" w:hAnsi="Times New Roman" w:eastAsia="仿宋_GB2312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宋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附件：威海市创建全省“平安农机”示范市工作领导小组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组成人员名单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098" w:right="1474" w:bottom="1984" w:left="1588" w:header="851" w:footer="1701" w:gutter="0"/>
          <w:paperSrc/>
          <w:pgNumType w:fmt="decimal"/>
          <w:cols w:space="720" w:num="1"/>
          <w:titlePg/>
          <w:docGrid w:linePitch="312" w:charSpace="0"/>
        </w:sect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黑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0"/>
        <w:rPr>
          <w:rFonts w:ascii="Times New Roman" w:hAnsi="Times New Roman" w:eastAsia="方正小标宋简体" w:cs="宋体"/>
          <w:sz w:val="44"/>
          <w:szCs w:val="44"/>
        </w:rPr>
      </w:pPr>
      <w:r>
        <w:rPr>
          <w:rFonts w:hint="eastAsia" w:ascii="Times New Roman" w:hAnsi="Times New Roman" w:eastAsia="方正小标宋简体" w:cs="宋体"/>
          <w:sz w:val="44"/>
          <w:szCs w:val="44"/>
        </w:rPr>
        <w:t>威海市创建全省“平安农机</w:t>
      </w:r>
      <w:r>
        <w:rPr>
          <w:rFonts w:hint="eastAsia" w:ascii="Times New Roman" w:hAnsi="Times New Roman" w:eastAsia="方正小标宋简体" w:cs="宋体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简体" w:cs="宋体"/>
          <w:sz w:val="44"/>
          <w:szCs w:val="44"/>
        </w:rPr>
        <w:t>示范市工作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0"/>
        <w:rPr>
          <w:rFonts w:hint="eastAsia" w:ascii="Times New Roman" w:hAnsi="Times New Roman" w:eastAsia="方正小标宋简体" w:cs="宋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宋体"/>
          <w:sz w:val="44"/>
          <w:szCs w:val="44"/>
        </w:rPr>
        <w:t>领导小组</w:t>
      </w:r>
      <w:r>
        <w:rPr>
          <w:rFonts w:hint="eastAsia" w:ascii="Times New Roman" w:hAnsi="Times New Roman" w:eastAsia="方正小标宋简体" w:cs="宋体"/>
          <w:sz w:val="44"/>
          <w:szCs w:val="44"/>
          <w:lang w:eastAsia="zh-CN"/>
        </w:rPr>
        <w:t>组成人员名单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0"/>
        <w:rPr>
          <w:rFonts w:ascii="Times New Roman" w:hAnsi="Times New Roman" w:eastAsia="方正小标宋简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组  长：</w:t>
      </w:r>
      <w:r>
        <w:rPr>
          <w:rFonts w:hint="eastAsia" w:ascii="Times New Roman" w:hAnsi="Times New Roman" w:eastAsia="仿宋_GB2312" w:cs="宋体"/>
          <w:sz w:val="32"/>
          <w:szCs w:val="32"/>
        </w:rPr>
        <w:t>张宏璞</w:t>
      </w:r>
      <w:r>
        <w:rPr>
          <w:rFonts w:hint="eastAsia" w:ascii="Times New Roman" w:hAnsi="Times New Roman" w:eastAsia="黑体" w:cs="宋体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sz w:val="32"/>
          <w:szCs w:val="32"/>
        </w:rPr>
        <w:t>市委常委、副市长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副组长：</w:t>
      </w:r>
      <w:r>
        <w:rPr>
          <w:rFonts w:hint="eastAsia" w:ascii="Times New Roman" w:hAnsi="Times New Roman" w:eastAsia="仿宋_GB2312" w:cs="宋体"/>
          <w:sz w:val="32"/>
          <w:szCs w:val="32"/>
        </w:rPr>
        <w:t xml:space="preserve">张  峰 </w:t>
      </w:r>
      <w:r>
        <w:rPr>
          <w:rFonts w:hint="eastAsia" w:ascii="Times New Roman" w:hAnsi="Times New Roman" w:eastAsia="黑体" w:cs="宋体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宋体"/>
          <w:sz w:val="32"/>
          <w:szCs w:val="32"/>
        </w:rPr>
        <w:t>市政府办公室副主任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周  华  市农业农村局局长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刘  伟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Times New Roman" w:hAnsi="Times New Roman" w:eastAsia="仿宋_GB2312" w:cs="宋体"/>
          <w:sz w:val="32"/>
          <w:szCs w:val="32"/>
        </w:rPr>
        <w:t>市应急局局长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成  员：</w:t>
      </w:r>
      <w:r>
        <w:rPr>
          <w:rFonts w:hint="eastAsia" w:ascii="Times New Roman" w:hAnsi="Times New Roman" w:eastAsia="仿宋_GB2312" w:cs="宋体"/>
          <w:sz w:val="32"/>
          <w:szCs w:val="32"/>
        </w:rPr>
        <w:t>徐东晖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Times New Roman" w:hAnsi="Times New Roman" w:eastAsia="仿宋_GB2312" w:cs="宋体"/>
          <w:sz w:val="32"/>
          <w:szCs w:val="32"/>
        </w:rPr>
        <w:t>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李  涛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Times New Roman" w:hAnsi="Times New Roman" w:eastAsia="仿宋_GB2312" w:cs="宋体"/>
          <w:sz w:val="32"/>
          <w:szCs w:val="32"/>
        </w:rPr>
        <w:t>市公安局交警支队支队长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500" w:firstLine="42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孟艳玲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Times New Roman" w:hAnsi="Times New Roman" w:eastAsia="仿宋_GB2312" w:cs="宋体"/>
          <w:sz w:val="32"/>
          <w:szCs w:val="32"/>
        </w:rPr>
        <w:t>市农业农村局副局长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500" w:firstLine="42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时江涛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Times New Roman" w:hAnsi="Times New Roman" w:eastAsia="仿宋_GB2312" w:cs="宋体"/>
          <w:sz w:val="32"/>
          <w:szCs w:val="32"/>
        </w:rPr>
        <w:t>市应急局四级调研员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120" w:firstLine="800" w:firstLineChars="25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王文萍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Times New Roman" w:hAnsi="Times New Roman" w:eastAsia="仿宋_GB2312" w:cs="宋体"/>
          <w:sz w:val="32"/>
          <w:szCs w:val="32"/>
        </w:rPr>
        <w:t>环翠区副区长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120" w:firstLine="800" w:firstLineChars="25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刘希杰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Times New Roman" w:hAnsi="Times New Roman" w:eastAsia="仿宋_GB2312" w:cs="宋体"/>
          <w:sz w:val="32"/>
          <w:szCs w:val="32"/>
        </w:rPr>
        <w:t>文登区副区长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120" w:firstLine="800" w:firstLineChars="25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刘全良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Times New Roman" w:hAnsi="Times New Roman" w:eastAsia="仿宋_GB2312" w:cs="宋体"/>
          <w:sz w:val="32"/>
          <w:szCs w:val="32"/>
        </w:rPr>
        <w:t>荣成市副市长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textAlignment w:val="auto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姜春龙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Times New Roman" w:hAnsi="Times New Roman" w:eastAsia="仿宋_GB2312" w:cs="宋体"/>
          <w:sz w:val="32"/>
          <w:szCs w:val="32"/>
        </w:rPr>
        <w:t>乳山市委常委、副市长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  <w:r>
        <w:rPr>
          <w:rFonts w:hint="eastAsia" w:ascii="Times New Roman" w:hAnsi="Times New Roman" w:eastAsia="仿宋_GB2312" w:cs="宋体"/>
          <w:sz w:val="32"/>
          <w:szCs w:val="32"/>
        </w:rPr>
        <w:t>领导小组办公室设在市农业农村局，孟艳玲同志兼任办公室主任。工作任务完成后，该领导小组自行撤销。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210" w:rightChars="100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</w:p>
    <w:sectPr>
      <w:footerReference r:id="rId8" w:type="first"/>
      <w:footerReference r:id="rId7" w:type="default"/>
      <w:pgSz w:w="11906" w:h="16838"/>
      <w:pgMar w:top="2098" w:right="1474" w:bottom="1984" w:left="1588" w:header="851" w:footer="1701" w:gutter="0"/>
      <w:paperSrc/>
      <w:pgNumType w:fmt="decimal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  <w:outlineLvl w:val="9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left"/>
                            <w:textAlignment w:val="auto"/>
                            <w:outlineLvl w:val="9"/>
                          </w:pPr>
                          <w:r>
                            <w:rPr>
                              <w:rFonts w:hint="eastAsia"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5OTgr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left"/>
                      <w:textAlignment w:val="auto"/>
                      <w:outlineLvl w:val="9"/>
                    </w:pPr>
                    <w:r>
                      <w:rPr>
                        <w:rFonts w:hint="eastAsia"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5</w:t>
                    </w:r>
                    <w:r>
                      <w:rPr>
                        <w:rFonts w:hint="eastAsia"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574"/>
      </w:tabs>
      <w:ind w:left="1664" w:leftChars="150" w:right="315" w:rightChars="150" w:hanging="134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  <w:outlineLvl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574"/>
      </w:tabs>
      <w:ind w:left="1664" w:leftChars="150" w:right="315" w:rightChars="150" w:hanging="134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D3230"/>
    <w:multiLevelType w:val="multilevel"/>
    <w:tmpl w:val="23BD3230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8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7C"/>
    <w:rsid w:val="000013C3"/>
    <w:rsid w:val="0003045F"/>
    <w:rsid w:val="00030610"/>
    <w:rsid w:val="000323D4"/>
    <w:rsid w:val="000327C4"/>
    <w:rsid w:val="000344CD"/>
    <w:rsid w:val="000464F8"/>
    <w:rsid w:val="00046D98"/>
    <w:rsid w:val="0005250F"/>
    <w:rsid w:val="00053AE6"/>
    <w:rsid w:val="00053B8A"/>
    <w:rsid w:val="0005481C"/>
    <w:rsid w:val="00055DB3"/>
    <w:rsid w:val="00057453"/>
    <w:rsid w:val="0006081D"/>
    <w:rsid w:val="000641B0"/>
    <w:rsid w:val="00067638"/>
    <w:rsid w:val="0007245E"/>
    <w:rsid w:val="00074967"/>
    <w:rsid w:val="000765DD"/>
    <w:rsid w:val="00080850"/>
    <w:rsid w:val="00082B3E"/>
    <w:rsid w:val="000905B8"/>
    <w:rsid w:val="00093EFB"/>
    <w:rsid w:val="000977DA"/>
    <w:rsid w:val="000A2435"/>
    <w:rsid w:val="000A33B6"/>
    <w:rsid w:val="000A4B26"/>
    <w:rsid w:val="000A5627"/>
    <w:rsid w:val="000B228D"/>
    <w:rsid w:val="000B3F7F"/>
    <w:rsid w:val="000B60A9"/>
    <w:rsid w:val="000B7F6C"/>
    <w:rsid w:val="000C0052"/>
    <w:rsid w:val="000C2688"/>
    <w:rsid w:val="000C65C1"/>
    <w:rsid w:val="000D11BF"/>
    <w:rsid w:val="000D3D8D"/>
    <w:rsid w:val="000D7AB3"/>
    <w:rsid w:val="000E0F6C"/>
    <w:rsid w:val="000F25ED"/>
    <w:rsid w:val="000F2A17"/>
    <w:rsid w:val="00114C60"/>
    <w:rsid w:val="001209FD"/>
    <w:rsid w:val="00122643"/>
    <w:rsid w:val="00132815"/>
    <w:rsid w:val="00132956"/>
    <w:rsid w:val="001375B1"/>
    <w:rsid w:val="00141B8F"/>
    <w:rsid w:val="0014508B"/>
    <w:rsid w:val="001464C5"/>
    <w:rsid w:val="00151309"/>
    <w:rsid w:val="00151F2B"/>
    <w:rsid w:val="001571C7"/>
    <w:rsid w:val="0016057F"/>
    <w:rsid w:val="001616D8"/>
    <w:rsid w:val="0016777A"/>
    <w:rsid w:val="00167CE4"/>
    <w:rsid w:val="00171BE2"/>
    <w:rsid w:val="00174677"/>
    <w:rsid w:val="00174766"/>
    <w:rsid w:val="00174D7F"/>
    <w:rsid w:val="001848C4"/>
    <w:rsid w:val="00194E49"/>
    <w:rsid w:val="001A21F7"/>
    <w:rsid w:val="001A5CDD"/>
    <w:rsid w:val="001A733D"/>
    <w:rsid w:val="001B288F"/>
    <w:rsid w:val="001B4839"/>
    <w:rsid w:val="001B55D4"/>
    <w:rsid w:val="001B5AEC"/>
    <w:rsid w:val="001C3073"/>
    <w:rsid w:val="001C5613"/>
    <w:rsid w:val="001D27A4"/>
    <w:rsid w:val="001D3435"/>
    <w:rsid w:val="001D5BB0"/>
    <w:rsid w:val="001D667D"/>
    <w:rsid w:val="001D7FFB"/>
    <w:rsid w:val="001E1508"/>
    <w:rsid w:val="001E3E37"/>
    <w:rsid w:val="001E4DDA"/>
    <w:rsid w:val="001E78D1"/>
    <w:rsid w:val="001F0B2F"/>
    <w:rsid w:val="001F139D"/>
    <w:rsid w:val="001F2B99"/>
    <w:rsid w:val="001F4332"/>
    <w:rsid w:val="00201C5D"/>
    <w:rsid w:val="00206631"/>
    <w:rsid w:val="002111E3"/>
    <w:rsid w:val="002127E7"/>
    <w:rsid w:val="00215F68"/>
    <w:rsid w:val="00216B18"/>
    <w:rsid w:val="002207A8"/>
    <w:rsid w:val="00226FF6"/>
    <w:rsid w:val="00232652"/>
    <w:rsid w:val="00236EC0"/>
    <w:rsid w:val="002439D5"/>
    <w:rsid w:val="00244323"/>
    <w:rsid w:val="0024595D"/>
    <w:rsid w:val="002740E4"/>
    <w:rsid w:val="00277655"/>
    <w:rsid w:val="002811C8"/>
    <w:rsid w:val="0028777A"/>
    <w:rsid w:val="002945AF"/>
    <w:rsid w:val="00295DCE"/>
    <w:rsid w:val="002A052C"/>
    <w:rsid w:val="002A251C"/>
    <w:rsid w:val="002A30F1"/>
    <w:rsid w:val="002A32CD"/>
    <w:rsid w:val="002A55DE"/>
    <w:rsid w:val="002B2524"/>
    <w:rsid w:val="002B350F"/>
    <w:rsid w:val="002B5D61"/>
    <w:rsid w:val="002C3595"/>
    <w:rsid w:val="002C4A37"/>
    <w:rsid w:val="002C52F8"/>
    <w:rsid w:val="002D3CA1"/>
    <w:rsid w:val="002D5B98"/>
    <w:rsid w:val="002E1C9C"/>
    <w:rsid w:val="002E40FE"/>
    <w:rsid w:val="002E6B83"/>
    <w:rsid w:val="002F4544"/>
    <w:rsid w:val="002F580B"/>
    <w:rsid w:val="00305286"/>
    <w:rsid w:val="003138DD"/>
    <w:rsid w:val="00320EE9"/>
    <w:rsid w:val="003229C0"/>
    <w:rsid w:val="00322BD9"/>
    <w:rsid w:val="00323348"/>
    <w:rsid w:val="003240A6"/>
    <w:rsid w:val="0033341F"/>
    <w:rsid w:val="003413E2"/>
    <w:rsid w:val="00345B99"/>
    <w:rsid w:val="00346E32"/>
    <w:rsid w:val="003475A1"/>
    <w:rsid w:val="00347A6E"/>
    <w:rsid w:val="0035104C"/>
    <w:rsid w:val="0035422B"/>
    <w:rsid w:val="003570AD"/>
    <w:rsid w:val="003618EE"/>
    <w:rsid w:val="0036223B"/>
    <w:rsid w:val="0036350C"/>
    <w:rsid w:val="00363830"/>
    <w:rsid w:val="0036719E"/>
    <w:rsid w:val="00367BDB"/>
    <w:rsid w:val="00370AE3"/>
    <w:rsid w:val="00371E49"/>
    <w:rsid w:val="00376143"/>
    <w:rsid w:val="0038153B"/>
    <w:rsid w:val="00384A6A"/>
    <w:rsid w:val="00386DAA"/>
    <w:rsid w:val="00390113"/>
    <w:rsid w:val="00390EDC"/>
    <w:rsid w:val="003925A8"/>
    <w:rsid w:val="003939BB"/>
    <w:rsid w:val="003A42B8"/>
    <w:rsid w:val="003B1097"/>
    <w:rsid w:val="003B6087"/>
    <w:rsid w:val="003B624F"/>
    <w:rsid w:val="003B76F7"/>
    <w:rsid w:val="003C0360"/>
    <w:rsid w:val="003C03FB"/>
    <w:rsid w:val="003C3DA1"/>
    <w:rsid w:val="003C53C0"/>
    <w:rsid w:val="003D0FBD"/>
    <w:rsid w:val="003D2BB9"/>
    <w:rsid w:val="003D359B"/>
    <w:rsid w:val="003D487B"/>
    <w:rsid w:val="003E499B"/>
    <w:rsid w:val="003E49B6"/>
    <w:rsid w:val="003E55A0"/>
    <w:rsid w:val="003E6033"/>
    <w:rsid w:val="003F168C"/>
    <w:rsid w:val="003F612B"/>
    <w:rsid w:val="00402BDB"/>
    <w:rsid w:val="00406F56"/>
    <w:rsid w:val="0041776A"/>
    <w:rsid w:val="00417E4F"/>
    <w:rsid w:val="004254EE"/>
    <w:rsid w:val="00426558"/>
    <w:rsid w:val="00440A6C"/>
    <w:rsid w:val="004574B1"/>
    <w:rsid w:val="004600E3"/>
    <w:rsid w:val="00463B9B"/>
    <w:rsid w:val="0046646D"/>
    <w:rsid w:val="00476F08"/>
    <w:rsid w:val="00477322"/>
    <w:rsid w:val="00477C52"/>
    <w:rsid w:val="00484B62"/>
    <w:rsid w:val="004910F7"/>
    <w:rsid w:val="004927C1"/>
    <w:rsid w:val="004934D7"/>
    <w:rsid w:val="0049713B"/>
    <w:rsid w:val="004B31E2"/>
    <w:rsid w:val="004B31F3"/>
    <w:rsid w:val="004B6A2D"/>
    <w:rsid w:val="004C7589"/>
    <w:rsid w:val="004D0776"/>
    <w:rsid w:val="004D1B7D"/>
    <w:rsid w:val="004E100D"/>
    <w:rsid w:val="004E4A82"/>
    <w:rsid w:val="004E5250"/>
    <w:rsid w:val="004E77E0"/>
    <w:rsid w:val="004E7C13"/>
    <w:rsid w:val="004F2CE2"/>
    <w:rsid w:val="004F7832"/>
    <w:rsid w:val="00502DD3"/>
    <w:rsid w:val="00507B34"/>
    <w:rsid w:val="005112A5"/>
    <w:rsid w:val="005141AC"/>
    <w:rsid w:val="00516C40"/>
    <w:rsid w:val="00516DF8"/>
    <w:rsid w:val="0052006A"/>
    <w:rsid w:val="00523F67"/>
    <w:rsid w:val="00526656"/>
    <w:rsid w:val="00535F51"/>
    <w:rsid w:val="00537327"/>
    <w:rsid w:val="00542C85"/>
    <w:rsid w:val="005500D0"/>
    <w:rsid w:val="00554FE3"/>
    <w:rsid w:val="00562DAF"/>
    <w:rsid w:val="00564555"/>
    <w:rsid w:val="005733AB"/>
    <w:rsid w:val="005801EB"/>
    <w:rsid w:val="00592C28"/>
    <w:rsid w:val="00593F0F"/>
    <w:rsid w:val="00595AF3"/>
    <w:rsid w:val="00596CF4"/>
    <w:rsid w:val="00596EAB"/>
    <w:rsid w:val="005A7B23"/>
    <w:rsid w:val="005B6417"/>
    <w:rsid w:val="005C157F"/>
    <w:rsid w:val="005C3661"/>
    <w:rsid w:val="005F255F"/>
    <w:rsid w:val="005F4835"/>
    <w:rsid w:val="00611D35"/>
    <w:rsid w:val="00611EE4"/>
    <w:rsid w:val="00616AB7"/>
    <w:rsid w:val="00623A90"/>
    <w:rsid w:val="00632FE7"/>
    <w:rsid w:val="006334E5"/>
    <w:rsid w:val="00633D8D"/>
    <w:rsid w:val="00634725"/>
    <w:rsid w:val="00634855"/>
    <w:rsid w:val="00650B64"/>
    <w:rsid w:val="0065305D"/>
    <w:rsid w:val="00662EBB"/>
    <w:rsid w:val="00666A6A"/>
    <w:rsid w:val="006714AF"/>
    <w:rsid w:val="006735CF"/>
    <w:rsid w:val="00683106"/>
    <w:rsid w:val="00685BAE"/>
    <w:rsid w:val="00690BB2"/>
    <w:rsid w:val="00691ADD"/>
    <w:rsid w:val="00693450"/>
    <w:rsid w:val="00697A5E"/>
    <w:rsid w:val="006A258D"/>
    <w:rsid w:val="006A5AFE"/>
    <w:rsid w:val="006A7E01"/>
    <w:rsid w:val="006B04E8"/>
    <w:rsid w:val="006B4AF4"/>
    <w:rsid w:val="006C2530"/>
    <w:rsid w:val="006C2ABC"/>
    <w:rsid w:val="006C373F"/>
    <w:rsid w:val="006C62B0"/>
    <w:rsid w:val="006C7BE1"/>
    <w:rsid w:val="006E11E2"/>
    <w:rsid w:val="006E5DE2"/>
    <w:rsid w:val="006E6C01"/>
    <w:rsid w:val="006F183D"/>
    <w:rsid w:val="006F22FE"/>
    <w:rsid w:val="006F450E"/>
    <w:rsid w:val="006F66B9"/>
    <w:rsid w:val="007005DC"/>
    <w:rsid w:val="00700D71"/>
    <w:rsid w:val="00703FE8"/>
    <w:rsid w:val="00707D99"/>
    <w:rsid w:val="0071287A"/>
    <w:rsid w:val="0072059D"/>
    <w:rsid w:val="00720DA9"/>
    <w:rsid w:val="00727A79"/>
    <w:rsid w:val="00732302"/>
    <w:rsid w:val="007346AB"/>
    <w:rsid w:val="007367D8"/>
    <w:rsid w:val="00740EFD"/>
    <w:rsid w:val="00747588"/>
    <w:rsid w:val="00754B71"/>
    <w:rsid w:val="007562B4"/>
    <w:rsid w:val="007571AA"/>
    <w:rsid w:val="007658D7"/>
    <w:rsid w:val="00766AC2"/>
    <w:rsid w:val="00766FCA"/>
    <w:rsid w:val="0077093A"/>
    <w:rsid w:val="00771BC6"/>
    <w:rsid w:val="00772571"/>
    <w:rsid w:val="00782B32"/>
    <w:rsid w:val="00782C04"/>
    <w:rsid w:val="007901D3"/>
    <w:rsid w:val="00790347"/>
    <w:rsid w:val="00792B1E"/>
    <w:rsid w:val="007974A0"/>
    <w:rsid w:val="007A0CDA"/>
    <w:rsid w:val="007A52E3"/>
    <w:rsid w:val="007A6940"/>
    <w:rsid w:val="007B5829"/>
    <w:rsid w:val="007C1016"/>
    <w:rsid w:val="007D0450"/>
    <w:rsid w:val="007D162A"/>
    <w:rsid w:val="007D4288"/>
    <w:rsid w:val="007D5401"/>
    <w:rsid w:val="007D6D9D"/>
    <w:rsid w:val="007E21E5"/>
    <w:rsid w:val="007E7CAD"/>
    <w:rsid w:val="007F6065"/>
    <w:rsid w:val="00813E41"/>
    <w:rsid w:val="00816A65"/>
    <w:rsid w:val="0081760A"/>
    <w:rsid w:val="00822D7C"/>
    <w:rsid w:val="0082585F"/>
    <w:rsid w:val="00825AD2"/>
    <w:rsid w:val="008402DB"/>
    <w:rsid w:val="00841DCA"/>
    <w:rsid w:val="00843440"/>
    <w:rsid w:val="0085194D"/>
    <w:rsid w:val="0085383F"/>
    <w:rsid w:val="008655BA"/>
    <w:rsid w:val="00874765"/>
    <w:rsid w:val="0087702E"/>
    <w:rsid w:val="00881AC4"/>
    <w:rsid w:val="00883D6D"/>
    <w:rsid w:val="0088501A"/>
    <w:rsid w:val="008871D3"/>
    <w:rsid w:val="00887CE6"/>
    <w:rsid w:val="00895CEF"/>
    <w:rsid w:val="008A01BB"/>
    <w:rsid w:val="008A729B"/>
    <w:rsid w:val="008B2E38"/>
    <w:rsid w:val="008B4353"/>
    <w:rsid w:val="008B4B73"/>
    <w:rsid w:val="008B6CD7"/>
    <w:rsid w:val="008B755B"/>
    <w:rsid w:val="008C4F09"/>
    <w:rsid w:val="008D68AC"/>
    <w:rsid w:val="008E3275"/>
    <w:rsid w:val="008E6B6D"/>
    <w:rsid w:val="008E722D"/>
    <w:rsid w:val="008F0B57"/>
    <w:rsid w:val="008F297B"/>
    <w:rsid w:val="008F2F91"/>
    <w:rsid w:val="008F44FE"/>
    <w:rsid w:val="008F611A"/>
    <w:rsid w:val="00900677"/>
    <w:rsid w:val="00902419"/>
    <w:rsid w:val="009124AE"/>
    <w:rsid w:val="009237E5"/>
    <w:rsid w:val="00925697"/>
    <w:rsid w:val="00933AE8"/>
    <w:rsid w:val="009427D6"/>
    <w:rsid w:val="009441F1"/>
    <w:rsid w:val="00946254"/>
    <w:rsid w:val="00946336"/>
    <w:rsid w:val="00950729"/>
    <w:rsid w:val="00954872"/>
    <w:rsid w:val="009613CB"/>
    <w:rsid w:val="0096371B"/>
    <w:rsid w:val="00965E94"/>
    <w:rsid w:val="00966681"/>
    <w:rsid w:val="00966B62"/>
    <w:rsid w:val="00967067"/>
    <w:rsid w:val="00967222"/>
    <w:rsid w:val="00982020"/>
    <w:rsid w:val="00983D37"/>
    <w:rsid w:val="0098655E"/>
    <w:rsid w:val="009966A9"/>
    <w:rsid w:val="009A798B"/>
    <w:rsid w:val="009B2153"/>
    <w:rsid w:val="009B4170"/>
    <w:rsid w:val="009B6C36"/>
    <w:rsid w:val="009E04BE"/>
    <w:rsid w:val="009E055F"/>
    <w:rsid w:val="009E2448"/>
    <w:rsid w:val="009E3A38"/>
    <w:rsid w:val="009E49E1"/>
    <w:rsid w:val="009F2E37"/>
    <w:rsid w:val="009F6542"/>
    <w:rsid w:val="00A03CF7"/>
    <w:rsid w:val="00A051E5"/>
    <w:rsid w:val="00A10D69"/>
    <w:rsid w:val="00A1215A"/>
    <w:rsid w:val="00A14CD5"/>
    <w:rsid w:val="00A17E60"/>
    <w:rsid w:val="00A2179D"/>
    <w:rsid w:val="00A25F50"/>
    <w:rsid w:val="00A31C05"/>
    <w:rsid w:val="00A33B3E"/>
    <w:rsid w:val="00A44A65"/>
    <w:rsid w:val="00A450B0"/>
    <w:rsid w:val="00A479E7"/>
    <w:rsid w:val="00A503A9"/>
    <w:rsid w:val="00A5076A"/>
    <w:rsid w:val="00A512E2"/>
    <w:rsid w:val="00A74365"/>
    <w:rsid w:val="00A87862"/>
    <w:rsid w:val="00A93DB1"/>
    <w:rsid w:val="00A95913"/>
    <w:rsid w:val="00A9607F"/>
    <w:rsid w:val="00AA48E0"/>
    <w:rsid w:val="00AA671F"/>
    <w:rsid w:val="00AB6D95"/>
    <w:rsid w:val="00AC1616"/>
    <w:rsid w:val="00AC2B09"/>
    <w:rsid w:val="00AC641A"/>
    <w:rsid w:val="00AD0455"/>
    <w:rsid w:val="00AD212A"/>
    <w:rsid w:val="00AD303E"/>
    <w:rsid w:val="00AD5ECB"/>
    <w:rsid w:val="00AD666D"/>
    <w:rsid w:val="00AE0C85"/>
    <w:rsid w:val="00AE28A3"/>
    <w:rsid w:val="00AE290C"/>
    <w:rsid w:val="00AE75B1"/>
    <w:rsid w:val="00AF36F0"/>
    <w:rsid w:val="00B002A7"/>
    <w:rsid w:val="00B14919"/>
    <w:rsid w:val="00B24105"/>
    <w:rsid w:val="00B243A8"/>
    <w:rsid w:val="00B26B4B"/>
    <w:rsid w:val="00B3405D"/>
    <w:rsid w:val="00B34082"/>
    <w:rsid w:val="00B35A10"/>
    <w:rsid w:val="00B36392"/>
    <w:rsid w:val="00B41C32"/>
    <w:rsid w:val="00B41EB6"/>
    <w:rsid w:val="00B4346E"/>
    <w:rsid w:val="00B43F56"/>
    <w:rsid w:val="00B44CF8"/>
    <w:rsid w:val="00B450A9"/>
    <w:rsid w:val="00B459AE"/>
    <w:rsid w:val="00B46F3C"/>
    <w:rsid w:val="00B53392"/>
    <w:rsid w:val="00B539A8"/>
    <w:rsid w:val="00B57FC0"/>
    <w:rsid w:val="00B65082"/>
    <w:rsid w:val="00B65EDC"/>
    <w:rsid w:val="00B72257"/>
    <w:rsid w:val="00B73644"/>
    <w:rsid w:val="00B871D5"/>
    <w:rsid w:val="00B940E7"/>
    <w:rsid w:val="00B954FC"/>
    <w:rsid w:val="00B9595F"/>
    <w:rsid w:val="00B9673E"/>
    <w:rsid w:val="00B96E32"/>
    <w:rsid w:val="00B974A0"/>
    <w:rsid w:val="00BA2058"/>
    <w:rsid w:val="00BA4A5C"/>
    <w:rsid w:val="00BB421C"/>
    <w:rsid w:val="00BB556A"/>
    <w:rsid w:val="00BC3AC9"/>
    <w:rsid w:val="00BC57E9"/>
    <w:rsid w:val="00BC6216"/>
    <w:rsid w:val="00BD37E1"/>
    <w:rsid w:val="00BE5040"/>
    <w:rsid w:val="00C00866"/>
    <w:rsid w:val="00C21B6D"/>
    <w:rsid w:val="00C2375B"/>
    <w:rsid w:val="00C23773"/>
    <w:rsid w:val="00C3473E"/>
    <w:rsid w:val="00C352B1"/>
    <w:rsid w:val="00C3751A"/>
    <w:rsid w:val="00C44601"/>
    <w:rsid w:val="00C44730"/>
    <w:rsid w:val="00C45A76"/>
    <w:rsid w:val="00C57404"/>
    <w:rsid w:val="00C576B5"/>
    <w:rsid w:val="00C57D7E"/>
    <w:rsid w:val="00C64665"/>
    <w:rsid w:val="00C81287"/>
    <w:rsid w:val="00C819F5"/>
    <w:rsid w:val="00C848B5"/>
    <w:rsid w:val="00C8530D"/>
    <w:rsid w:val="00C87FCC"/>
    <w:rsid w:val="00C932D0"/>
    <w:rsid w:val="00C940F6"/>
    <w:rsid w:val="00C9557A"/>
    <w:rsid w:val="00CA64F6"/>
    <w:rsid w:val="00CA65CF"/>
    <w:rsid w:val="00CB250C"/>
    <w:rsid w:val="00CB263B"/>
    <w:rsid w:val="00CB721C"/>
    <w:rsid w:val="00CC06DF"/>
    <w:rsid w:val="00CC36FB"/>
    <w:rsid w:val="00CC6563"/>
    <w:rsid w:val="00CD6323"/>
    <w:rsid w:val="00CE47A6"/>
    <w:rsid w:val="00CE5868"/>
    <w:rsid w:val="00CE696D"/>
    <w:rsid w:val="00CF4918"/>
    <w:rsid w:val="00CF642B"/>
    <w:rsid w:val="00CF7839"/>
    <w:rsid w:val="00D003FC"/>
    <w:rsid w:val="00D07FCF"/>
    <w:rsid w:val="00D24D16"/>
    <w:rsid w:val="00D436FE"/>
    <w:rsid w:val="00D439E2"/>
    <w:rsid w:val="00D43A7D"/>
    <w:rsid w:val="00D43EE5"/>
    <w:rsid w:val="00D4548A"/>
    <w:rsid w:val="00D4605F"/>
    <w:rsid w:val="00D46B1B"/>
    <w:rsid w:val="00D46E18"/>
    <w:rsid w:val="00D5230F"/>
    <w:rsid w:val="00D62C30"/>
    <w:rsid w:val="00D641DF"/>
    <w:rsid w:val="00D66872"/>
    <w:rsid w:val="00D727D9"/>
    <w:rsid w:val="00D72CF0"/>
    <w:rsid w:val="00D74371"/>
    <w:rsid w:val="00D76127"/>
    <w:rsid w:val="00D82263"/>
    <w:rsid w:val="00D96A44"/>
    <w:rsid w:val="00DA37B6"/>
    <w:rsid w:val="00DB30DF"/>
    <w:rsid w:val="00DB4416"/>
    <w:rsid w:val="00DB5347"/>
    <w:rsid w:val="00DB5A81"/>
    <w:rsid w:val="00DB6974"/>
    <w:rsid w:val="00DC1ED3"/>
    <w:rsid w:val="00DC6641"/>
    <w:rsid w:val="00DD20E3"/>
    <w:rsid w:val="00DD4C89"/>
    <w:rsid w:val="00DD5202"/>
    <w:rsid w:val="00DF0280"/>
    <w:rsid w:val="00E04EB2"/>
    <w:rsid w:val="00E05FC2"/>
    <w:rsid w:val="00E07AF9"/>
    <w:rsid w:val="00E12C79"/>
    <w:rsid w:val="00E1597C"/>
    <w:rsid w:val="00E21A63"/>
    <w:rsid w:val="00E22EBD"/>
    <w:rsid w:val="00E34ABA"/>
    <w:rsid w:val="00E354F3"/>
    <w:rsid w:val="00E36A3B"/>
    <w:rsid w:val="00E42B94"/>
    <w:rsid w:val="00E51CE2"/>
    <w:rsid w:val="00E6276A"/>
    <w:rsid w:val="00E62902"/>
    <w:rsid w:val="00E62D60"/>
    <w:rsid w:val="00E644DF"/>
    <w:rsid w:val="00E7046B"/>
    <w:rsid w:val="00E80CFD"/>
    <w:rsid w:val="00E83913"/>
    <w:rsid w:val="00E874CA"/>
    <w:rsid w:val="00E87EAB"/>
    <w:rsid w:val="00E9122A"/>
    <w:rsid w:val="00E91FEC"/>
    <w:rsid w:val="00E92F80"/>
    <w:rsid w:val="00E93925"/>
    <w:rsid w:val="00E93C0F"/>
    <w:rsid w:val="00E97A8D"/>
    <w:rsid w:val="00EA3544"/>
    <w:rsid w:val="00EB4F49"/>
    <w:rsid w:val="00EC2B2B"/>
    <w:rsid w:val="00ED1F62"/>
    <w:rsid w:val="00ED22EC"/>
    <w:rsid w:val="00ED3919"/>
    <w:rsid w:val="00ED45DE"/>
    <w:rsid w:val="00ED7C2D"/>
    <w:rsid w:val="00EE366F"/>
    <w:rsid w:val="00EE6789"/>
    <w:rsid w:val="00EF1A11"/>
    <w:rsid w:val="00F009F4"/>
    <w:rsid w:val="00F00B4F"/>
    <w:rsid w:val="00F0161C"/>
    <w:rsid w:val="00F04A28"/>
    <w:rsid w:val="00F05845"/>
    <w:rsid w:val="00F1066D"/>
    <w:rsid w:val="00F10A34"/>
    <w:rsid w:val="00F1301B"/>
    <w:rsid w:val="00F14B9A"/>
    <w:rsid w:val="00F1729A"/>
    <w:rsid w:val="00F20E87"/>
    <w:rsid w:val="00F21718"/>
    <w:rsid w:val="00F22B9C"/>
    <w:rsid w:val="00F23CA4"/>
    <w:rsid w:val="00F3001B"/>
    <w:rsid w:val="00F35813"/>
    <w:rsid w:val="00F360ED"/>
    <w:rsid w:val="00F37FC8"/>
    <w:rsid w:val="00F41C08"/>
    <w:rsid w:val="00F46D7C"/>
    <w:rsid w:val="00F474B0"/>
    <w:rsid w:val="00F52FAB"/>
    <w:rsid w:val="00F568E1"/>
    <w:rsid w:val="00F57F6C"/>
    <w:rsid w:val="00F61457"/>
    <w:rsid w:val="00F679BC"/>
    <w:rsid w:val="00F80D24"/>
    <w:rsid w:val="00F81A83"/>
    <w:rsid w:val="00FA1C90"/>
    <w:rsid w:val="00FB2F6C"/>
    <w:rsid w:val="00FB3E74"/>
    <w:rsid w:val="00FC017F"/>
    <w:rsid w:val="00FC41BB"/>
    <w:rsid w:val="00FC5DCA"/>
    <w:rsid w:val="00FD2F9E"/>
    <w:rsid w:val="00FD531E"/>
    <w:rsid w:val="00FD72B9"/>
    <w:rsid w:val="00FD7CB8"/>
    <w:rsid w:val="00FE1D01"/>
    <w:rsid w:val="00FE23E3"/>
    <w:rsid w:val="00FE36C1"/>
    <w:rsid w:val="00FE3C2E"/>
    <w:rsid w:val="00FE6B24"/>
    <w:rsid w:val="00FE7458"/>
    <w:rsid w:val="00FE78AE"/>
    <w:rsid w:val="00FF144C"/>
    <w:rsid w:val="00FF2B43"/>
    <w:rsid w:val="00FF6DDB"/>
    <w:rsid w:val="024D5056"/>
    <w:rsid w:val="02EA0664"/>
    <w:rsid w:val="04B64B81"/>
    <w:rsid w:val="069C6FF1"/>
    <w:rsid w:val="072D0185"/>
    <w:rsid w:val="076D4521"/>
    <w:rsid w:val="08FF5CCB"/>
    <w:rsid w:val="0ACD1EAA"/>
    <w:rsid w:val="0B5E15A5"/>
    <w:rsid w:val="0CB111BB"/>
    <w:rsid w:val="0E0D22B3"/>
    <w:rsid w:val="0E776FFB"/>
    <w:rsid w:val="0F12053F"/>
    <w:rsid w:val="0F3F18CE"/>
    <w:rsid w:val="0F556899"/>
    <w:rsid w:val="11543E7D"/>
    <w:rsid w:val="118213DB"/>
    <w:rsid w:val="119549FB"/>
    <w:rsid w:val="13D23A91"/>
    <w:rsid w:val="140353AF"/>
    <w:rsid w:val="146866CE"/>
    <w:rsid w:val="16B318B1"/>
    <w:rsid w:val="16C3707F"/>
    <w:rsid w:val="17A10486"/>
    <w:rsid w:val="18C11FA2"/>
    <w:rsid w:val="19A67A53"/>
    <w:rsid w:val="1A640958"/>
    <w:rsid w:val="1B177CA0"/>
    <w:rsid w:val="1B81051D"/>
    <w:rsid w:val="1B974B48"/>
    <w:rsid w:val="1C507525"/>
    <w:rsid w:val="1CB55400"/>
    <w:rsid w:val="1CED4EDA"/>
    <w:rsid w:val="1DCA51DF"/>
    <w:rsid w:val="1EFD26D6"/>
    <w:rsid w:val="1F165181"/>
    <w:rsid w:val="1F9209BE"/>
    <w:rsid w:val="20FF4ACB"/>
    <w:rsid w:val="21581507"/>
    <w:rsid w:val="216A5E2D"/>
    <w:rsid w:val="23081A5F"/>
    <w:rsid w:val="234E6CBE"/>
    <w:rsid w:val="24937987"/>
    <w:rsid w:val="260A2D8D"/>
    <w:rsid w:val="27800012"/>
    <w:rsid w:val="28606BD6"/>
    <w:rsid w:val="297A7731"/>
    <w:rsid w:val="2B3E261B"/>
    <w:rsid w:val="2B581C04"/>
    <w:rsid w:val="2BAA2274"/>
    <w:rsid w:val="2C5412A9"/>
    <w:rsid w:val="2F550725"/>
    <w:rsid w:val="328E104A"/>
    <w:rsid w:val="32D16B73"/>
    <w:rsid w:val="33D168AC"/>
    <w:rsid w:val="33F82E0B"/>
    <w:rsid w:val="346D1C41"/>
    <w:rsid w:val="34D042C2"/>
    <w:rsid w:val="36162921"/>
    <w:rsid w:val="36586920"/>
    <w:rsid w:val="365D054C"/>
    <w:rsid w:val="37461F55"/>
    <w:rsid w:val="3A30594C"/>
    <w:rsid w:val="3AFB6823"/>
    <w:rsid w:val="3BFD4510"/>
    <w:rsid w:val="3CED5898"/>
    <w:rsid w:val="3CF96535"/>
    <w:rsid w:val="3D2839B6"/>
    <w:rsid w:val="3DAC6F18"/>
    <w:rsid w:val="3DFC386C"/>
    <w:rsid w:val="3E0516B1"/>
    <w:rsid w:val="3E474FF9"/>
    <w:rsid w:val="41FA32FE"/>
    <w:rsid w:val="42F72AE0"/>
    <w:rsid w:val="437624DE"/>
    <w:rsid w:val="449618E4"/>
    <w:rsid w:val="44B47F7F"/>
    <w:rsid w:val="45321185"/>
    <w:rsid w:val="46A429E4"/>
    <w:rsid w:val="47723CB1"/>
    <w:rsid w:val="47992206"/>
    <w:rsid w:val="4870353A"/>
    <w:rsid w:val="48D645B0"/>
    <w:rsid w:val="493F2C44"/>
    <w:rsid w:val="499B023E"/>
    <w:rsid w:val="4A327663"/>
    <w:rsid w:val="4AB4351E"/>
    <w:rsid w:val="4B325DB0"/>
    <w:rsid w:val="4B5A592E"/>
    <w:rsid w:val="4D1725F4"/>
    <w:rsid w:val="4E112593"/>
    <w:rsid w:val="4F1A47DA"/>
    <w:rsid w:val="4FEB60F7"/>
    <w:rsid w:val="50D007E5"/>
    <w:rsid w:val="51784BFD"/>
    <w:rsid w:val="519516F0"/>
    <w:rsid w:val="52A9493B"/>
    <w:rsid w:val="538161F6"/>
    <w:rsid w:val="557575CC"/>
    <w:rsid w:val="56290EDD"/>
    <w:rsid w:val="570F6416"/>
    <w:rsid w:val="57604186"/>
    <w:rsid w:val="59892CF1"/>
    <w:rsid w:val="59DC9477"/>
    <w:rsid w:val="5A754273"/>
    <w:rsid w:val="5AA951CB"/>
    <w:rsid w:val="5B120171"/>
    <w:rsid w:val="5D970E57"/>
    <w:rsid w:val="5E3C4593"/>
    <w:rsid w:val="5E446B77"/>
    <w:rsid w:val="601A4444"/>
    <w:rsid w:val="60BA5F03"/>
    <w:rsid w:val="610178A4"/>
    <w:rsid w:val="61CA60A8"/>
    <w:rsid w:val="63213D7E"/>
    <w:rsid w:val="658007CF"/>
    <w:rsid w:val="664A357D"/>
    <w:rsid w:val="66EF28D4"/>
    <w:rsid w:val="6B400B86"/>
    <w:rsid w:val="6B893588"/>
    <w:rsid w:val="6C257DC9"/>
    <w:rsid w:val="6C9430D6"/>
    <w:rsid w:val="6CD54244"/>
    <w:rsid w:val="6F9514FE"/>
    <w:rsid w:val="74556C59"/>
    <w:rsid w:val="75176AFE"/>
    <w:rsid w:val="78F13D5F"/>
    <w:rsid w:val="7D307E43"/>
    <w:rsid w:val="7EC67CC1"/>
    <w:rsid w:val="7F07422C"/>
    <w:rsid w:val="7FDB4D7B"/>
    <w:rsid w:val="7FF61AA6"/>
    <w:rsid w:val="9F767BDC"/>
    <w:rsid w:val="AFFB528B"/>
    <w:rsid w:val="BF3F206D"/>
    <w:rsid w:val="C9FB471B"/>
    <w:rsid w:val="D5FB25E6"/>
    <w:rsid w:val="DCD36613"/>
    <w:rsid w:val="E7E77676"/>
    <w:rsid w:val="ED255D6A"/>
    <w:rsid w:val="FCBBBAE6"/>
    <w:rsid w:val="FF3CB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next w:val="1"/>
    <w:unhideWhenUsed/>
    <w:qFormat/>
    <w:uiPriority w:val="0"/>
    <w:pPr>
      <w:keepNext w:val="0"/>
      <w:keepLines w:val="0"/>
      <w:widowControl w:val="0"/>
      <w:spacing w:beforeLines="0" w:beforeAutospacing="0" w:afterLines="0" w:afterAutospacing="0" w:line="560" w:lineRule="exact"/>
      <w:ind w:firstLine="420" w:firstLineChars="200"/>
      <w:jc w:val="both"/>
      <w:outlineLvl w:val="1"/>
    </w:pPr>
    <w:rPr>
      <w:rFonts w:ascii="宋体" w:hAnsi="宋体" w:eastAsia="黑体" w:cs="黑体"/>
      <w:kern w:val="2"/>
      <w:sz w:val="32"/>
      <w:szCs w:val="32"/>
      <w:lang w:val="en-US" w:eastAsia="zh-CN" w:bidi="ar-SA"/>
    </w:rPr>
  </w:style>
  <w:style w:type="paragraph" w:styleId="7">
    <w:name w:val="heading 3"/>
    <w:basedOn w:val="1"/>
    <w:next w:val="1"/>
    <w:link w:val="35"/>
    <w:qFormat/>
    <w:uiPriority w:val="9"/>
    <w:pPr>
      <w:keepNext/>
      <w:keepLines/>
      <w:adjustRightInd w:val="0"/>
      <w:snapToGrid w:val="0"/>
      <w:spacing w:before="80" w:after="60"/>
      <w:jc w:val="left"/>
      <w:textAlignment w:val="baseline"/>
      <w:outlineLvl w:val="2"/>
    </w:pPr>
    <w:rPr>
      <w:rFonts w:ascii="黑体" w:hAnsi="黑体" w:eastAsia="黑体"/>
      <w:kern w:val="0"/>
      <w:sz w:val="20"/>
      <w:szCs w:val="20"/>
    </w:rPr>
  </w:style>
  <w:style w:type="paragraph" w:styleId="8">
    <w:name w:val="heading 5"/>
    <w:next w:val="1"/>
    <w:qFormat/>
    <w:uiPriority w:val="0"/>
    <w:pPr>
      <w:keepNext/>
      <w:keepLines/>
      <w:widowControl w:val="0"/>
      <w:numPr>
        <w:ilvl w:val="4"/>
        <w:numId w:val="1"/>
      </w:numPr>
      <w:ind w:left="851" w:hanging="851"/>
      <w:jc w:val="both"/>
      <w:outlineLvl w:val="4"/>
    </w:pPr>
    <w:rPr>
      <w:rFonts w:ascii="Times New Roman" w:hAnsi="Times New Roman" w:eastAsia="宋体" w:cs="Times New Roman"/>
      <w:b/>
      <w:bCs/>
      <w:kern w:val="2"/>
      <w:sz w:val="21"/>
      <w:szCs w:val="28"/>
      <w:lang w:val="en-US" w:eastAsia="zh-CN" w:bidi="ar-SA"/>
    </w:rPr>
  </w:style>
  <w:style w:type="character" w:default="1" w:styleId="27">
    <w:name w:val="Default Paragraph Font"/>
    <w:link w:val="28"/>
    <w:semiHidden/>
    <w:uiPriority w:val="0"/>
    <w:rPr>
      <w:rFonts w:ascii="宋体" w:hAnsi="宋体" w:eastAsia="仿宋_GB2312"/>
      <w:kern w:val="2"/>
      <w:sz w:val="32"/>
      <w:szCs w:val="24"/>
      <w:lang w:val="en-US" w:eastAsia="zh-CN" w:bidi="ar-SA"/>
    </w:rPr>
  </w:style>
  <w:style w:type="table" w:default="1" w:styleId="2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Style w:val="2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34"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link w:val="33"/>
    <w:unhideWhenUsed/>
    <w:uiPriority w:val="0"/>
    <w:pPr>
      <w:spacing w:after="120"/>
      <w:ind w:left="420" w:leftChars="200"/>
    </w:pPr>
    <w:rPr>
      <w:rFonts w:eastAsia="仿宋_GB2312"/>
      <w:sz w:val="32"/>
      <w:szCs w:val="20"/>
    </w:rPr>
  </w:style>
  <w:style w:type="paragraph" w:styleId="4">
    <w:name w:val="Normal Indent"/>
    <w:basedOn w:val="1"/>
    <w:next w:val="1"/>
    <w:uiPriority w:val="0"/>
    <w:pPr>
      <w:widowControl w:val="0"/>
      <w:ind w:firstLine="420" w:firstLineChars="20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paragraph" w:styleId="9">
    <w:name w:val="annotation text"/>
    <w:basedOn w:val="1"/>
    <w:link w:val="36"/>
    <w:uiPriority w:val="0"/>
    <w:pPr>
      <w:jc w:val="left"/>
    </w:pPr>
  </w:style>
  <w:style w:type="paragraph" w:styleId="10">
    <w:name w:val="Body Text"/>
    <w:basedOn w:val="1"/>
    <w:next w:val="1"/>
    <w:unhideWhenUsed/>
    <w:uiPriority w:val="0"/>
    <w:pPr>
      <w:spacing w:after="120"/>
    </w:pPr>
    <w:rPr>
      <w:rFonts w:eastAsia="仿宋_GB2312"/>
      <w:sz w:val="32"/>
      <w:szCs w:val="20"/>
    </w:rPr>
  </w:style>
  <w:style w:type="paragraph" w:styleId="11">
    <w:name w:val="Block Text"/>
    <w:basedOn w:val="1"/>
    <w:uiPriority w:val="0"/>
    <w:pPr>
      <w:ind w:left="1289" w:leftChars="101" w:right="320" w:rightChars="100" w:hanging="966" w:hangingChars="483"/>
    </w:pPr>
    <w:rPr>
      <w:rFonts w:eastAsia="仿宋_GB2312"/>
      <w:sz w:val="32"/>
    </w:rPr>
  </w:style>
  <w:style w:type="paragraph" w:styleId="12">
    <w:name w:val="Plain Text"/>
    <w:basedOn w:val="1"/>
    <w:uiPriority w:val="0"/>
    <w:rPr>
      <w:rFonts w:ascii="宋体" w:hAnsi="Courier New" w:cs="Courier New"/>
      <w:szCs w:val="21"/>
    </w:rPr>
  </w:style>
  <w:style w:type="paragraph" w:styleId="13">
    <w:name w:val="Date"/>
    <w:basedOn w:val="1"/>
    <w:next w:val="1"/>
    <w:uiPriority w:val="0"/>
    <w:pPr>
      <w:ind w:left="100" w:leftChars="2500"/>
    </w:pPr>
  </w:style>
  <w:style w:type="paragraph" w:styleId="14">
    <w:name w:val="Body Text Indent 2"/>
    <w:basedOn w:val="1"/>
    <w:link w:val="37"/>
    <w:uiPriority w:val="0"/>
    <w:pPr>
      <w:spacing w:after="120" w:line="480" w:lineRule="auto"/>
      <w:ind w:left="420" w:leftChars="200"/>
    </w:pPr>
  </w:style>
  <w:style w:type="paragraph" w:styleId="15">
    <w:name w:val="Balloon Text"/>
    <w:basedOn w:val="1"/>
    <w:semiHidden/>
    <w:uiPriority w:val="0"/>
    <w:rPr>
      <w:sz w:val="18"/>
      <w:szCs w:val="18"/>
    </w:rPr>
  </w:style>
  <w:style w:type="paragraph" w:styleId="16">
    <w:name w:val="footer"/>
    <w:basedOn w:val="1"/>
    <w:next w:val="1"/>
    <w:link w:val="3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next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9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0">
    <w:name w:val="Body Text 2"/>
    <w:basedOn w:val="1"/>
    <w:uiPriority w:val="0"/>
    <w:pPr>
      <w:spacing w:after="120" w:line="480" w:lineRule="auto"/>
    </w:pPr>
  </w:style>
  <w:style w:type="paragraph" w:styleId="21">
    <w:name w:val="Normal (Web)"/>
    <w:basedOn w:val="1"/>
    <w:next w:val="16"/>
    <w:unhideWhenUsed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22">
    <w:name w:val="Title"/>
    <w:basedOn w:val="1"/>
    <w:next w:val="1"/>
    <w:link w:val="40"/>
    <w:qFormat/>
    <w:uiPriority w:val="0"/>
    <w:pPr>
      <w:keepNext w:val="0"/>
      <w:keepLines w:val="0"/>
      <w:widowControl w:val="0"/>
      <w:suppressLineNumbers w:val="0"/>
      <w:spacing w:before="240" w:beforeAutospacing="0" w:after="60" w:afterAutospacing="0"/>
      <w:ind w:left="0" w:right="0"/>
      <w:jc w:val="center"/>
      <w:outlineLvl w:val="0"/>
    </w:pPr>
    <w:rPr>
      <w:rFonts w:hint="default" w:ascii="Calibri Light" w:hAnsi="Calibri Light" w:eastAsia="宋体" w:cs="Times New Roman"/>
      <w:b/>
      <w:kern w:val="2"/>
      <w:sz w:val="32"/>
      <w:szCs w:val="32"/>
      <w:lang w:val="en-US" w:eastAsia="zh-CN" w:bidi="ar"/>
    </w:rPr>
  </w:style>
  <w:style w:type="paragraph" w:styleId="23">
    <w:name w:val="annotation subject"/>
    <w:basedOn w:val="9"/>
    <w:next w:val="9"/>
    <w:link w:val="41"/>
    <w:uiPriority w:val="0"/>
    <w:rPr>
      <w:b/>
      <w:bCs/>
    </w:rPr>
  </w:style>
  <w:style w:type="paragraph" w:styleId="24">
    <w:name w:val="Body Text First Indent"/>
    <w:unhideWhenUsed/>
    <w:qFormat/>
    <w:uiPriority w:val="99"/>
    <w:pPr>
      <w:widowControl w:val="0"/>
      <w:ind w:firstLine="420" w:firstLineChars="100"/>
      <w:jc w:val="both"/>
    </w:pPr>
    <w:rPr>
      <w:rFonts w:ascii="Calibri" w:hAnsi="Calibri" w:eastAsia="仿宋_GB2312" w:cs="宋体"/>
      <w:sz w:val="32"/>
      <w:szCs w:val="32"/>
      <w:lang w:val="en-US" w:eastAsia="zh-CN" w:bidi="ar-SA"/>
    </w:rPr>
  </w:style>
  <w:style w:type="table" w:styleId="26">
    <w:name w:val="Table Grid"/>
    <w:basedOn w:val="25"/>
    <w:uiPriority w:val="0"/>
    <w:pPr>
      <w:widowControl w:val="0"/>
      <w:jc w:val="both"/>
    </w:pPr>
    <w:tblPr>
      <w:tblStyle w:val="2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8">
    <w:name w:val=" Char1"/>
    <w:link w:val="27"/>
    <w:uiPriority w:val="0"/>
    <w:pPr>
      <w:widowControl w:val="0"/>
      <w:spacing w:before="100" w:beforeAutospacing="1" w:after="100" w:afterAutospacing="1"/>
      <w:jc w:val="both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character" w:styleId="29">
    <w:name w:val="Strong"/>
    <w:qFormat/>
    <w:uiPriority w:val="0"/>
    <w:rPr>
      <w:b/>
    </w:rPr>
  </w:style>
  <w:style w:type="character" w:styleId="30">
    <w:name w:val="page number"/>
    <w:basedOn w:val="27"/>
    <w:uiPriority w:val="0"/>
  </w:style>
  <w:style w:type="character" w:styleId="31">
    <w:name w:val="Emphasis"/>
    <w:basedOn w:val="27"/>
    <w:qFormat/>
    <w:uiPriority w:val="20"/>
    <w:rPr>
      <w:i/>
    </w:rPr>
  </w:style>
  <w:style w:type="character" w:styleId="32">
    <w:name w:val="annotation reference"/>
    <w:uiPriority w:val="0"/>
    <w:rPr>
      <w:sz w:val="21"/>
      <w:szCs w:val="21"/>
    </w:rPr>
  </w:style>
  <w:style w:type="character" w:customStyle="1" w:styleId="33">
    <w:name w:val="正文文本缩进 Char"/>
    <w:link w:val="3"/>
    <w:uiPriority w:val="0"/>
    <w:rPr>
      <w:rFonts w:eastAsia="仿宋_GB2312"/>
      <w:kern w:val="2"/>
      <w:sz w:val="32"/>
    </w:rPr>
  </w:style>
  <w:style w:type="character" w:customStyle="1" w:styleId="34">
    <w:name w:val="正文首行缩进 2 Char"/>
    <w:link w:val="2"/>
    <w:uiPriority w:val="0"/>
    <w:rPr>
      <w:rFonts w:eastAsia="仿宋_GB2312"/>
      <w:kern w:val="2"/>
      <w:sz w:val="21"/>
      <w:szCs w:val="24"/>
    </w:rPr>
  </w:style>
  <w:style w:type="character" w:customStyle="1" w:styleId="35">
    <w:name w:val="标题 3 Char"/>
    <w:link w:val="7"/>
    <w:qFormat/>
    <w:uiPriority w:val="9"/>
    <w:rPr>
      <w:rFonts w:ascii="黑体" w:hAnsi="黑体" w:eastAsia="黑体"/>
      <w:kern w:val="0"/>
      <w:sz w:val="20"/>
      <w:szCs w:val="20"/>
    </w:rPr>
  </w:style>
  <w:style w:type="character" w:customStyle="1" w:styleId="36">
    <w:name w:val="批注文字 Char"/>
    <w:link w:val="9"/>
    <w:uiPriority w:val="0"/>
    <w:rPr>
      <w:kern w:val="2"/>
      <w:sz w:val="21"/>
      <w:szCs w:val="24"/>
    </w:rPr>
  </w:style>
  <w:style w:type="character" w:customStyle="1" w:styleId="37">
    <w:name w:val="正文文本缩进 2 Char"/>
    <w:link w:val="14"/>
    <w:uiPriority w:val="0"/>
    <w:rPr>
      <w:kern w:val="2"/>
      <w:sz w:val="21"/>
      <w:szCs w:val="24"/>
    </w:rPr>
  </w:style>
  <w:style w:type="character" w:customStyle="1" w:styleId="38">
    <w:name w:val="页脚 Char"/>
    <w:basedOn w:val="27"/>
    <w:link w:val="16"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paragraph" w:customStyle="1" w:styleId="39">
    <w:name w:val="Char Char Char Char Char Char Char Char Char Char"/>
    <w:basedOn w:val="1"/>
    <w:link w:val="27"/>
    <w:uiPriority w:val="0"/>
    <w:rPr>
      <w:rFonts w:eastAsia="仿宋_GB2312"/>
      <w:sz w:val="32"/>
      <w:szCs w:val="20"/>
    </w:rPr>
  </w:style>
  <w:style w:type="character" w:customStyle="1" w:styleId="40">
    <w:name w:val="标题 Char"/>
    <w:basedOn w:val="27"/>
    <w:link w:val="22"/>
    <w:uiPriority w:val="0"/>
    <w:rPr>
      <w:rFonts w:ascii="Calibri Light" w:hAnsi="Calibri Light" w:eastAsia="Calibri Light" w:cs="Times New Roman"/>
      <w:b/>
      <w:kern w:val="2"/>
      <w:sz w:val="32"/>
      <w:szCs w:val="32"/>
    </w:rPr>
  </w:style>
  <w:style w:type="character" w:customStyle="1" w:styleId="41">
    <w:name w:val="批注主题 Char"/>
    <w:link w:val="23"/>
    <w:uiPriority w:val="0"/>
    <w:rPr>
      <w:b/>
      <w:bCs/>
      <w:kern w:val="2"/>
      <w:sz w:val="21"/>
      <w:szCs w:val="24"/>
    </w:rPr>
  </w:style>
  <w:style w:type="character" w:customStyle="1" w:styleId="42">
    <w:name w:val="font71"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43">
    <w:name w:val="标题 3 Char1"/>
    <w:qFormat/>
    <w:uiPriority w:val="9"/>
    <w:rPr>
      <w:rFonts w:ascii="仿宋_GB2312" w:eastAsia="仿宋_GB2312"/>
      <w:b/>
      <w:bCs/>
      <w:kern w:val="2"/>
      <w:sz w:val="32"/>
      <w:szCs w:val="32"/>
    </w:rPr>
  </w:style>
  <w:style w:type="character" w:customStyle="1" w:styleId="44">
    <w:name w:val="正文文本缩进 2 Char Char"/>
    <w:uiPriority w:val="0"/>
    <w:rPr>
      <w:rFonts w:ascii="仿宋_GB2312" w:eastAsia="仿宋_GB2312"/>
      <w:kern w:val="2"/>
      <w:sz w:val="21"/>
      <w:lang w:val="en-US" w:eastAsia="zh-CN"/>
    </w:rPr>
  </w:style>
  <w:style w:type="paragraph" w:customStyle="1" w:styleId="45">
    <w:name w:val="默认段落字体 Para Char Char Char Char"/>
    <w:basedOn w:val="1"/>
    <w:uiPriority w:val="0"/>
  </w:style>
  <w:style w:type="paragraph" w:customStyle="1" w:styleId="46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宋体"/>
      <w:szCs w:val="22"/>
    </w:rPr>
  </w:style>
  <w:style w:type="paragraph" w:customStyle="1" w:styleId="47">
    <w:name w:val=" Char"/>
    <w:basedOn w:val="1"/>
    <w:uiPriority w:val="0"/>
    <w:pPr>
      <w:tabs>
        <w:tab w:val="left" w:pos="360"/>
      </w:tabs>
    </w:pPr>
    <w:rPr>
      <w:szCs w:val="20"/>
    </w:rPr>
  </w:style>
  <w:style w:type="paragraph" w:customStyle="1" w:styleId="48">
    <w:name w:val=" Char Char1 Char Char Char Char Char Char Char"/>
    <w:basedOn w:val="1"/>
    <w:uiPriority w:val="0"/>
    <w:pPr>
      <w:spacing w:line="360" w:lineRule="auto"/>
      <w:ind w:firstLine="200" w:firstLineChars="200"/>
    </w:pPr>
    <w:rPr>
      <w:szCs w:val="20"/>
    </w:rPr>
  </w:style>
  <w:style w:type="paragraph" w:customStyle="1" w:styleId="49">
    <w:name w:val="首行缩进"/>
    <w:basedOn w:val="1"/>
    <w:qFormat/>
    <w:uiPriority w:val="99"/>
    <w:pPr>
      <w:spacing w:line="360" w:lineRule="auto"/>
      <w:ind w:firstLine="480"/>
    </w:pPr>
    <w:rPr>
      <w:rFonts w:ascii="宋体" w:hAnsi="宋体" w:cs="宋体"/>
      <w:kern w:val="0"/>
    </w:rPr>
  </w:style>
  <w:style w:type="paragraph" w:customStyle="1" w:styleId="50">
    <w:name w:val="p15"/>
    <w:basedOn w:val="1"/>
    <w:uiPriority w:val="0"/>
    <w:pPr>
      <w:widowControl/>
      <w:ind w:firstLine="795"/>
    </w:pPr>
    <w:rPr>
      <w:kern w:val="0"/>
      <w:sz w:val="32"/>
      <w:szCs w:val="32"/>
    </w:rPr>
  </w:style>
  <w:style w:type="paragraph" w:customStyle="1" w:styleId="51">
    <w:name w:val="p17"/>
    <w:basedOn w:val="1"/>
    <w:uiPriority w:val="0"/>
    <w:pPr>
      <w:widowControl/>
    </w:pPr>
    <w:rPr>
      <w:kern w:val="0"/>
      <w:szCs w:val="21"/>
    </w:rPr>
  </w:style>
  <w:style w:type="paragraph" w:customStyle="1" w:styleId="52">
    <w:name w:val="_Style 4"/>
    <w:basedOn w:val="1"/>
    <w:uiPriority w:val="0"/>
    <w:pPr>
      <w:snapToGrid w:val="0"/>
      <w:spacing w:line="360" w:lineRule="auto"/>
      <w:ind w:firstLine="200" w:firstLineChars="200"/>
    </w:pPr>
  </w:style>
  <w:style w:type="paragraph" w:customStyle="1" w:styleId="53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/>
      <w:color w:val="000000"/>
      <w:sz w:val="24"/>
      <w:szCs w:val="22"/>
      <w:lang w:val="en-US" w:eastAsia="zh-CN" w:bidi="ar-SA"/>
    </w:rPr>
  </w:style>
  <w:style w:type="paragraph" w:customStyle="1" w:styleId="54">
    <w:name w:val="Char Char1 Char Char Char Char Char Char Char"/>
    <w:basedOn w:val="1"/>
    <w:uiPriority w:val="0"/>
    <w:pPr>
      <w:spacing w:line="360" w:lineRule="auto"/>
      <w:ind w:firstLine="200" w:firstLineChars="200"/>
    </w:pPr>
    <w:rPr>
      <w:szCs w:val="20"/>
    </w:rPr>
  </w:style>
  <w:style w:type="paragraph" w:customStyle="1" w:styleId="55">
    <w:name w:val=" Char Char1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6">
    <w:name w:val="p0"/>
    <w:basedOn w:val="1"/>
    <w:uiPriority w:val="0"/>
    <w:pPr>
      <w:widowControl/>
    </w:pPr>
    <w:rPr>
      <w:kern w:val="0"/>
      <w:sz w:val="32"/>
      <w:szCs w:val="32"/>
    </w:rPr>
  </w:style>
  <w:style w:type="table" w:customStyle="1" w:styleId="57">
    <w:name w:val="网格型1"/>
    <w:basedOn w:val="25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Style w:val="2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2100</Words>
  <Characters>2116</Characters>
  <Lines>27</Lines>
  <Paragraphs>7</Paragraphs>
  <TotalTime>0</TotalTime>
  <ScaleCrop>false</ScaleCrop>
  <LinksUpToDate>false</LinksUpToDate>
  <CharactersWithSpaces>2185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2020-03-28T17:34:00Z</dcterms:created>
  <dc:creator>user</dc:creator>
  <cp:lastModifiedBy>abc</cp:lastModifiedBy>
  <cp:lastPrinted>2022-03-04T17:06:22Z</cp:lastPrinted>
  <dcterms:modified xsi:type="dcterms:W3CDTF">2022-07-07T02:43:59Z</dcterms:modified>
  <dc:title>威海市人民政府办公室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679B653278994A94B7A2F085FEF9E901</vt:lpwstr>
  </property>
</Properties>
</file>